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F34" w:rsidRDefault="00642E8C">
      <w:pPr>
        <w:pBdr>
          <w:top w:val="nil"/>
          <w:left w:val="nil"/>
          <w:bottom w:val="nil"/>
          <w:right w:val="nil"/>
          <w:between w:val="nil"/>
        </w:pBdr>
        <w:ind w:right="17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bookmarkStart w:id="0" w:name="_GoBack"/>
      <w:bookmarkEnd w:id="0"/>
      <w:r>
        <w:rPr>
          <w:color w:val="000000"/>
          <w:sz w:val="24"/>
          <w:szCs w:val="24"/>
        </w:rPr>
        <w:t>риложение</w:t>
      </w:r>
    </w:p>
    <w:p w:rsidR="00FF5F34" w:rsidRDefault="007B0819">
      <w:pPr>
        <w:widowControl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15472" cy="2057534"/>
            <wp:effectExtent l="0" t="0" r="0" b="0"/>
            <wp:docPr id="3" name="image1.png" descr="Логотип Года цифровизации в Татарстане создала нейросеть | Digital Russ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Логотип Года цифровизации в Татарстане создала нейросеть | Digital Russia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</w:p>
    <w:p w:rsidR="00FF5F34" w:rsidRDefault="007B0819">
      <w:pPr>
        <w:pStyle w:val="a3"/>
        <w:ind w:left="0"/>
      </w:pPr>
      <w:r>
        <w:rPr>
          <w:color w:val="FF9900"/>
        </w:rPr>
        <w:t>МЕТОДИЧЕСКИЕ РЕКОМЕНДАЦИИ</w:t>
      </w: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52"/>
          <w:szCs w:val="52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spacing w:before="8"/>
        <w:jc w:val="center"/>
        <w:rPr>
          <w:b/>
          <w:color w:val="000000"/>
          <w:sz w:val="50"/>
          <w:szCs w:val="50"/>
        </w:rPr>
      </w:pPr>
    </w:p>
    <w:p w:rsidR="00FF5F34" w:rsidRDefault="007B0819">
      <w:pPr>
        <w:spacing w:line="381" w:lineRule="auto"/>
        <w:ind w:right="1601"/>
        <w:jc w:val="center"/>
        <w:rPr>
          <w:b/>
          <w:sz w:val="28"/>
          <w:szCs w:val="28"/>
        </w:rPr>
      </w:pPr>
      <w:r>
        <w:rPr>
          <w:b/>
          <w:color w:val="FF9900"/>
          <w:sz w:val="28"/>
          <w:szCs w:val="28"/>
        </w:rPr>
        <w:t>по организации и проведению в школах Республики Татарстан тематического урока “Беспилотные технологии”</w:t>
      </w:r>
    </w:p>
    <w:p w:rsidR="00FF5F34" w:rsidRDefault="007B0819">
      <w:pPr>
        <w:spacing w:line="525" w:lineRule="auto"/>
        <w:ind w:right="2827"/>
        <w:jc w:val="center"/>
        <w:rPr>
          <w:b/>
          <w:sz w:val="28"/>
          <w:szCs w:val="28"/>
        </w:rPr>
      </w:pPr>
      <w:r>
        <w:rPr>
          <w:b/>
          <w:color w:val="FF9900"/>
          <w:sz w:val="28"/>
          <w:szCs w:val="28"/>
        </w:rPr>
        <w:t>в рамках Года цифровизации и республиканской программы                  “Урок цифры”</w:t>
      </w:r>
    </w:p>
    <w:p w:rsidR="00FF5F34" w:rsidRDefault="00FF5F34">
      <w:pPr>
        <w:spacing w:line="525" w:lineRule="auto"/>
        <w:jc w:val="center"/>
        <w:rPr>
          <w:sz w:val="28"/>
          <w:szCs w:val="28"/>
        </w:rPr>
      </w:pPr>
    </w:p>
    <w:p w:rsidR="00FF5F34" w:rsidRDefault="007B0819">
      <w:pPr>
        <w:spacing w:line="525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ДЛЯ ПРОВЕДЕНИЯ УРОКА С ПРИМЕНЕНИЕМ ПРОЕКТОРА</w:t>
      </w:r>
    </w:p>
    <w:p w:rsidR="00FF5F34" w:rsidRDefault="007B0819">
      <w:pPr>
        <w:spacing w:line="525" w:lineRule="auto"/>
        <w:jc w:val="center"/>
        <w:rPr>
          <w:sz w:val="28"/>
          <w:szCs w:val="28"/>
        </w:rPr>
        <w:sectPr w:rsidR="00FF5F34">
          <w:pgSz w:w="11920" w:h="16860"/>
          <w:pgMar w:top="1600" w:right="13" w:bottom="280" w:left="960" w:header="720" w:footer="720" w:gutter="0"/>
          <w:pgNumType w:start="1"/>
          <w:cols w:space="720"/>
        </w:sectPr>
      </w:pPr>
      <w:r>
        <w:rPr>
          <w:sz w:val="28"/>
          <w:szCs w:val="28"/>
        </w:rPr>
        <w:t>С ДЕМОНСТРАЦИЕЙ ПРЕЗЕНТАЦИИ</w:t>
      </w:r>
    </w:p>
    <w:p w:rsidR="00FF5F34" w:rsidRDefault="00FF5F34">
      <w:pPr>
        <w:spacing w:line="525" w:lineRule="auto"/>
        <w:jc w:val="center"/>
        <w:rPr>
          <w:sz w:val="28"/>
          <w:szCs w:val="28"/>
        </w:rPr>
        <w:sectPr w:rsidR="00FF5F34">
          <w:type w:val="continuous"/>
          <w:pgSz w:w="11920" w:h="16860"/>
          <w:pgMar w:top="1600" w:right="13" w:bottom="280" w:left="960" w:header="720" w:footer="720" w:gutter="0"/>
          <w:cols w:space="720"/>
        </w:sectPr>
      </w:pP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lastRenderedPageBreak/>
        <w:t>Цель урока: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Целью общеобразовательной программы по тематическому направлению «Беспилотные технологии» является формирование знаний, обучающихся в о</w:t>
      </w:r>
      <w:r>
        <w:rPr>
          <w:b w:val="0"/>
          <w:color w:val="666666"/>
          <w:sz w:val="28"/>
          <w:szCs w:val="28"/>
        </w:rPr>
        <w:t>бласти применения беспилотных аппаратов. Для успешной реализации поставленной цели необходимо решить ряд задач.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Задачи урока: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1. Сформировать представления об основных понятиях беспилотных технологий.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2. Сформировать представление учащихся о современном ур</w:t>
      </w:r>
      <w:r>
        <w:rPr>
          <w:b w:val="0"/>
          <w:color w:val="666666"/>
          <w:sz w:val="28"/>
          <w:szCs w:val="28"/>
        </w:rPr>
        <w:t>овне развития беспилотных технологий.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3. Познакомить с различными типами беспилотных аппаратов, особенностями их строения и применения, препятствиями в их развитии.</w:t>
      </w:r>
    </w:p>
    <w:p w:rsidR="00FF5F34" w:rsidRDefault="00FF5F34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Подготовка к уроку:</w:t>
      </w:r>
    </w:p>
    <w:p w:rsidR="00FF5F34" w:rsidRDefault="00FF5F34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1. Подготовить класс в соответствии с организационной информацией;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2. Подготовить проектор или экран для демонстрации презентации;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  <w:sectPr w:rsidR="00FF5F34">
          <w:footerReference w:type="default" r:id="rId8"/>
          <w:pgSz w:w="11920" w:h="16860"/>
          <w:pgMar w:top="1380" w:right="13" w:bottom="1000" w:left="960" w:header="0" w:footer="811" w:gutter="0"/>
          <w:cols w:space="720"/>
        </w:sectPr>
      </w:pPr>
      <w:r>
        <w:rPr>
          <w:b w:val="0"/>
          <w:color w:val="666666"/>
          <w:sz w:val="28"/>
          <w:szCs w:val="28"/>
        </w:rPr>
        <w:t>3. Изучить данный документ, сформулировать собственный план занятия на основе предложенного.</w:t>
      </w:r>
    </w:p>
    <w:p w:rsidR="00FF5F34" w:rsidRDefault="007B0819">
      <w:pPr>
        <w:pBdr>
          <w:top w:val="nil"/>
          <w:left w:val="nil"/>
          <w:bottom w:val="nil"/>
          <w:right w:val="nil"/>
          <w:between w:val="nil"/>
        </w:pBdr>
        <w:spacing w:before="70"/>
        <w:jc w:val="both"/>
        <w:rPr>
          <w:color w:val="000000"/>
          <w:sz w:val="28"/>
          <w:szCs w:val="28"/>
        </w:rPr>
      </w:pPr>
      <w:r>
        <w:rPr>
          <w:color w:val="666666"/>
          <w:sz w:val="28"/>
          <w:szCs w:val="28"/>
        </w:rPr>
        <w:lastRenderedPageBreak/>
        <w:t>Предлагаемый План занятия:</w:t>
      </w: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  <w:sz w:val="11"/>
          <w:szCs w:val="11"/>
        </w:rPr>
      </w:pPr>
    </w:p>
    <w:tbl>
      <w:tblPr>
        <w:tblStyle w:val="a5"/>
        <w:tblW w:w="9908" w:type="dxa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6185"/>
        <w:gridCol w:w="1426"/>
      </w:tblGrid>
      <w:tr w:rsidR="00FF5F34">
        <w:trPr>
          <w:trHeight w:val="985"/>
        </w:trPr>
        <w:tc>
          <w:tcPr>
            <w:tcW w:w="2297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right="819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666666"/>
                <w:sz w:val="28"/>
                <w:szCs w:val="28"/>
              </w:rPr>
              <w:t>Этап</w:t>
            </w:r>
          </w:p>
        </w:tc>
        <w:tc>
          <w:tcPr>
            <w:tcW w:w="6185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666666"/>
                <w:sz w:val="28"/>
                <w:szCs w:val="28"/>
              </w:rPr>
              <w:t>Содержание этапа</w:t>
            </w:r>
          </w:p>
        </w:tc>
        <w:tc>
          <w:tcPr>
            <w:tcW w:w="1426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 w:line="290" w:lineRule="auto"/>
              <w:ind w:right="298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666666"/>
                <w:sz w:val="28"/>
                <w:szCs w:val="28"/>
              </w:rPr>
              <w:t>Время этапа</w:t>
            </w:r>
          </w:p>
        </w:tc>
      </w:tr>
      <w:tr w:rsidR="00FF5F34">
        <w:trPr>
          <w:trHeight w:val="985"/>
        </w:trPr>
        <w:tc>
          <w:tcPr>
            <w:tcW w:w="2297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 w:line="290" w:lineRule="auto"/>
              <w:ind w:left="57" w:right="2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1.Анонс занятия</w:t>
            </w:r>
          </w:p>
        </w:tc>
        <w:tc>
          <w:tcPr>
            <w:tcW w:w="6185" w:type="dxa"/>
          </w:tcPr>
          <w:p w:rsidR="00FF5F34" w:rsidRDefault="007B081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9"/>
              </w:tabs>
              <w:spacing w:before="111"/>
              <w:ind w:left="0" w:firstLine="0"/>
              <w:jc w:val="both"/>
            </w:pPr>
            <w:r>
              <w:rPr>
                <w:color w:val="666666"/>
                <w:sz w:val="28"/>
                <w:szCs w:val="28"/>
              </w:rPr>
              <w:t>Формулируем для учеников задачу на урок.</w:t>
            </w:r>
          </w:p>
        </w:tc>
        <w:tc>
          <w:tcPr>
            <w:tcW w:w="1426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 xml:space="preserve"> 5 мин.</w:t>
            </w:r>
          </w:p>
        </w:tc>
      </w:tr>
      <w:tr w:rsidR="00FF5F34">
        <w:trPr>
          <w:trHeight w:val="985"/>
        </w:trPr>
        <w:tc>
          <w:tcPr>
            <w:tcW w:w="2297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 w:line="290" w:lineRule="auto"/>
              <w:ind w:right="2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 xml:space="preserve"> 2.Лекция </w:t>
            </w:r>
          </w:p>
        </w:tc>
        <w:tc>
          <w:tcPr>
            <w:tcW w:w="6185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 xml:space="preserve">- Лекция </w:t>
            </w:r>
          </w:p>
        </w:tc>
        <w:tc>
          <w:tcPr>
            <w:tcW w:w="1426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25 мин.</w:t>
            </w:r>
          </w:p>
        </w:tc>
      </w:tr>
      <w:tr w:rsidR="00FF5F34">
        <w:trPr>
          <w:trHeight w:val="1879"/>
        </w:trPr>
        <w:tc>
          <w:tcPr>
            <w:tcW w:w="2297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 w:line="290" w:lineRule="auto"/>
              <w:ind w:left="95" w:right="223"/>
              <w:jc w:val="both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3.Обсуждение нового материала</w:t>
            </w:r>
          </w:p>
        </w:tc>
        <w:tc>
          <w:tcPr>
            <w:tcW w:w="6185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9"/>
              </w:tabs>
              <w:spacing w:before="111" w:line="290" w:lineRule="auto"/>
              <w:ind w:right="981"/>
              <w:jc w:val="both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- Учащиеся задают возникшие вопросы</w:t>
            </w:r>
          </w:p>
          <w:p w:rsidR="00FF5F34" w:rsidRDefault="007B0819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color w:val="666666"/>
                <w:sz w:val="28"/>
                <w:szCs w:val="28"/>
              </w:rPr>
            </w:pPr>
            <w:r>
              <w:rPr>
                <w:b w:val="0"/>
                <w:color w:val="666666"/>
                <w:sz w:val="28"/>
                <w:szCs w:val="28"/>
              </w:rPr>
              <w:t>Какие датчики используются   в беспилотном автомобиле?</w:t>
            </w:r>
          </w:p>
          <w:p w:rsidR="00FF5F34" w:rsidRDefault="007B0819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color w:val="666666"/>
                <w:sz w:val="28"/>
                <w:szCs w:val="28"/>
              </w:rPr>
            </w:pPr>
            <w:r>
              <w:rPr>
                <w:b w:val="0"/>
                <w:color w:val="666666"/>
                <w:sz w:val="28"/>
                <w:szCs w:val="28"/>
              </w:rPr>
              <w:t>Какие бывают пассивные и активные датчики?</w:t>
            </w:r>
          </w:p>
          <w:p w:rsidR="00FF5F34" w:rsidRDefault="007B0819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color w:val="666666"/>
                <w:sz w:val="28"/>
                <w:szCs w:val="28"/>
              </w:rPr>
            </w:pPr>
            <w:r>
              <w:rPr>
                <w:b w:val="0"/>
                <w:color w:val="666666"/>
                <w:sz w:val="28"/>
                <w:szCs w:val="28"/>
              </w:rPr>
              <w:t xml:space="preserve">Какие структурные основные части есть у летательного </w:t>
            </w:r>
            <w:proofErr w:type="spellStart"/>
            <w:r>
              <w:rPr>
                <w:b w:val="0"/>
                <w:color w:val="666666"/>
                <w:sz w:val="28"/>
                <w:szCs w:val="28"/>
              </w:rPr>
              <w:t>дрона</w:t>
            </w:r>
            <w:proofErr w:type="spellEnd"/>
            <w:r>
              <w:rPr>
                <w:b w:val="0"/>
                <w:color w:val="666666"/>
                <w:sz w:val="28"/>
                <w:szCs w:val="28"/>
              </w:rPr>
              <w:t>?</w:t>
            </w:r>
          </w:p>
          <w:p w:rsidR="00FF5F34" w:rsidRDefault="007B0819">
            <w:pPr>
              <w:pStyle w:val="1"/>
              <w:tabs>
                <w:tab w:val="left" w:pos="842"/>
              </w:tabs>
              <w:spacing w:before="264"/>
              <w:ind w:left="0" w:right="1308"/>
              <w:jc w:val="both"/>
              <w:rPr>
                <w:b w:val="0"/>
                <w:color w:val="666666"/>
                <w:sz w:val="28"/>
                <w:szCs w:val="28"/>
              </w:rPr>
            </w:pPr>
            <w:r>
              <w:rPr>
                <w:b w:val="0"/>
                <w:color w:val="666666"/>
                <w:sz w:val="28"/>
                <w:szCs w:val="28"/>
              </w:rPr>
              <w:t xml:space="preserve">Какое отличие </w:t>
            </w:r>
            <w:proofErr w:type="spellStart"/>
            <w:r>
              <w:rPr>
                <w:b w:val="0"/>
                <w:color w:val="666666"/>
                <w:sz w:val="28"/>
                <w:szCs w:val="28"/>
              </w:rPr>
              <w:t>Тенсодрон</w:t>
            </w:r>
            <w:proofErr w:type="spellEnd"/>
            <w:r>
              <w:rPr>
                <w:b w:val="0"/>
                <w:color w:val="666666"/>
                <w:sz w:val="28"/>
                <w:szCs w:val="28"/>
              </w:rPr>
              <w:t xml:space="preserve"> от других конструкции БПЛА?</w:t>
            </w:r>
          </w:p>
          <w:p w:rsidR="00FF5F34" w:rsidRDefault="007B0819">
            <w:pPr>
              <w:spacing w:before="240" w:after="240"/>
              <w:jc w:val="both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Где чаще всего используется БПЛА</w:t>
            </w:r>
            <w:r>
              <w:rPr>
                <w:b/>
                <w:color w:val="666666"/>
                <w:sz w:val="28"/>
                <w:szCs w:val="28"/>
              </w:rPr>
              <w:t>?</w:t>
            </w:r>
          </w:p>
        </w:tc>
        <w:tc>
          <w:tcPr>
            <w:tcW w:w="1426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10 мин.</w:t>
            </w:r>
          </w:p>
        </w:tc>
      </w:tr>
      <w:tr w:rsidR="00FF5F34">
        <w:trPr>
          <w:trHeight w:val="595"/>
        </w:trPr>
        <w:tc>
          <w:tcPr>
            <w:tcW w:w="2297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4. Рефлексия</w:t>
            </w:r>
          </w:p>
        </w:tc>
        <w:tc>
          <w:tcPr>
            <w:tcW w:w="6185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- Фиксируем результат урока.</w:t>
            </w:r>
          </w:p>
        </w:tc>
        <w:tc>
          <w:tcPr>
            <w:tcW w:w="1426" w:type="dxa"/>
          </w:tcPr>
          <w:p w:rsidR="00FF5F34" w:rsidRDefault="007B0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</w:rPr>
              <w:t>5 мин.</w:t>
            </w:r>
          </w:p>
        </w:tc>
      </w:tr>
    </w:tbl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0"/>
          <w:szCs w:val="30"/>
        </w:rPr>
      </w:pPr>
    </w:p>
    <w:p w:rsidR="00FF5F34" w:rsidRDefault="007B0819">
      <w:pPr>
        <w:jc w:val="both"/>
        <w:rPr>
          <w:sz w:val="30"/>
          <w:szCs w:val="30"/>
        </w:rPr>
      </w:pPr>
      <w:r>
        <w:br w:type="page"/>
      </w:r>
    </w:p>
    <w:p w:rsidR="00FF5F34" w:rsidRDefault="007B0819">
      <w:pPr>
        <w:pStyle w:val="1"/>
        <w:numPr>
          <w:ilvl w:val="0"/>
          <w:numId w:val="2"/>
        </w:numPr>
        <w:tabs>
          <w:tab w:val="left" w:pos="0"/>
        </w:tabs>
        <w:spacing w:before="0"/>
        <w:ind w:left="0" w:firstLine="0"/>
        <w:jc w:val="both"/>
      </w:pPr>
      <w:r>
        <w:rPr>
          <w:color w:val="664EA6"/>
        </w:rPr>
        <w:lastRenderedPageBreak/>
        <w:t>Анонс занятия (5 мин.)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Сообщите цели на урок.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Узнайте у детей что они уже о знают о понятиях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 xml:space="preserve"> и беспилотного аппарата.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i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Обсудите с учащимися примеры.</w:t>
      </w: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i/>
          <w:color w:val="000000"/>
          <w:sz w:val="26"/>
          <w:szCs w:val="26"/>
        </w:rPr>
      </w:pPr>
    </w:p>
    <w:p w:rsidR="00FF5F34" w:rsidRDefault="007B0819">
      <w:pPr>
        <w:pStyle w:val="1"/>
        <w:numPr>
          <w:ilvl w:val="0"/>
          <w:numId w:val="2"/>
        </w:numPr>
        <w:tabs>
          <w:tab w:val="left" w:pos="0"/>
        </w:tabs>
        <w:spacing w:before="0"/>
        <w:ind w:left="0" w:firstLine="0"/>
        <w:jc w:val="both"/>
      </w:pPr>
      <w:r>
        <w:rPr>
          <w:color w:val="664EA6"/>
        </w:rPr>
        <w:t xml:space="preserve"> Лекция </w:t>
      </w:r>
    </w:p>
    <w:p w:rsidR="00FF5F34" w:rsidRDefault="007B0819">
      <w:pPr>
        <w:pBdr>
          <w:top w:val="nil"/>
          <w:left w:val="nil"/>
          <w:bottom w:val="nil"/>
          <w:right w:val="nil"/>
          <w:between w:val="nil"/>
        </w:pBdr>
        <w:spacing w:before="68"/>
        <w:ind w:left="361"/>
        <w:jc w:val="both"/>
        <w:rPr>
          <w:color w:val="000000"/>
          <w:sz w:val="24"/>
          <w:szCs w:val="24"/>
        </w:rPr>
      </w:pPr>
      <w:r>
        <w:rPr>
          <w:color w:val="212121"/>
          <w:sz w:val="28"/>
          <w:szCs w:val="28"/>
        </w:rPr>
        <w:t> 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Развитие технологий неостановимо. «Прогресс — не случайность, а необходимость» - так Гербер Спенсер охарактеризовал процессы, промежуточные результаты которых мы наблюдаем в упрощении нашей жизни, улучшении ее комфорта и безопасности. Например, в самом мол</w:t>
      </w:r>
      <w:r>
        <w:rPr>
          <w:b w:val="0"/>
          <w:color w:val="666666"/>
          <w:sz w:val="28"/>
          <w:szCs w:val="28"/>
        </w:rPr>
        <w:t xml:space="preserve">одом городе России, </w:t>
      </w:r>
      <w:proofErr w:type="spellStart"/>
      <w:r>
        <w:rPr>
          <w:b w:val="0"/>
          <w:color w:val="666666"/>
          <w:sz w:val="28"/>
          <w:szCs w:val="28"/>
        </w:rPr>
        <w:t>Иннополисе</w:t>
      </w:r>
      <w:proofErr w:type="spellEnd"/>
      <w:r>
        <w:rPr>
          <w:b w:val="0"/>
          <w:color w:val="666666"/>
          <w:sz w:val="28"/>
          <w:szCs w:val="28"/>
        </w:rPr>
        <w:t xml:space="preserve">, уже сейчас по дорогам ездят беспилотные такси и </w:t>
      </w:r>
      <w:proofErr w:type="spellStart"/>
      <w:r>
        <w:rPr>
          <w:b w:val="0"/>
          <w:color w:val="666666"/>
          <w:sz w:val="28"/>
          <w:szCs w:val="28"/>
        </w:rPr>
        <w:t>роверы</w:t>
      </w:r>
      <w:proofErr w:type="spellEnd"/>
      <w:r>
        <w:rPr>
          <w:b w:val="0"/>
          <w:color w:val="666666"/>
          <w:sz w:val="28"/>
          <w:szCs w:val="28"/>
        </w:rPr>
        <w:t xml:space="preserve"> (роботы-курьеры). В настоящее время роботизация стала одним из главных векторов развития прогресса.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Исследовательские лаборатории и производства, такие как лаборатория б</w:t>
      </w:r>
      <w:r>
        <w:rPr>
          <w:b w:val="0"/>
          <w:color w:val="666666"/>
          <w:sz w:val="28"/>
          <w:szCs w:val="28"/>
        </w:rPr>
        <w:t xml:space="preserve">еспилотных технологий Университета Иннополис, разрабатывают специализированные робототехнические системы, предназначенные для конкретных задач в различных сферах применения. В область их деятельности попадают как сфера взаимодействия с человеком в области </w:t>
      </w:r>
      <w:r>
        <w:rPr>
          <w:b w:val="0"/>
          <w:color w:val="666666"/>
          <w:sz w:val="28"/>
          <w:szCs w:val="28"/>
        </w:rPr>
        <w:t xml:space="preserve">сервиса, медицины, сферы обслуживания, когнитивной и социальной </w:t>
      </w:r>
      <w:proofErr w:type="spellStart"/>
      <w:r>
        <w:rPr>
          <w:b w:val="0"/>
          <w:color w:val="666666"/>
          <w:sz w:val="28"/>
          <w:szCs w:val="28"/>
        </w:rPr>
        <w:t>робототехнкии</w:t>
      </w:r>
      <w:proofErr w:type="spellEnd"/>
      <w:r>
        <w:rPr>
          <w:b w:val="0"/>
          <w:color w:val="666666"/>
          <w:sz w:val="28"/>
          <w:szCs w:val="28"/>
        </w:rPr>
        <w:t>, так и замена человека на опасных и вредных операциях таких, как работа на атомных реакторах или в непосредственной близости с вредными веществами и выбросами, работа на нефтедоб</w:t>
      </w:r>
      <w:r>
        <w:rPr>
          <w:b w:val="0"/>
          <w:color w:val="666666"/>
          <w:sz w:val="28"/>
          <w:szCs w:val="28"/>
        </w:rPr>
        <w:t>ывающих установках, обслуживание инфраструктуры в сложных природных условиях, работа при экстремальных погодных условиях и сильных магнитных полях.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Нам может быть сложно представить все эти экстремальные и опасные условия, но давайте рассмотрим несколько н</w:t>
      </w:r>
      <w:r>
        <w:rPr>
          <w:b w:val="0"/>
          <w:color w:val="666666"/>
          <w:sz w:val="28"/>
          <w:szCs w:val="28"/>
        </w:rPr>
        <w:t>аиболее очевидных и разберемся, что сделано сейчас и куда ведет технический прогресс беспилотных аппаратов.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Наверное, самый любимый среди детей вид беспилотных аппаратов – это беспилотные летательные аппараты (дроны). Под понятие «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» попадают все устрой</w:t>
      </w:r>
      <w:r>
        <w:rPr>
          <w:b w:val="0"/>
          <w:color w:val="666666"/>
          <w:sz w:val="28"/>
          <w:szCs w:val="28"/>
        </w:rPr>
        <w:t xml:space="preserve">ства, которые летают без участия человека на борту: планеры, вертолеты, беспилотные летательные аппараты, </w:t>
      </w:r>
      <w:proofErr w:type="spellStart"/>
      <w:r>
        <w:rPr>
          <w:b w:val="0"/>
          <w:color w:val="666666"/>
          <w:sz w:val="28"/>
          <w:szCs w:val="28"/>
        </w:rPr>
        <w:t>квадрокотеры</w:t>
      </w:r>
      <w:proofErr w:type="spellEnd"/>
      <w:r>
        <w:rPr>
          <w:b w:val="0"/>
          <w:color w:val="666666"/>
          <w:sz w:val="28"/>
          <w:szCs w:val="28"/>
        </w:rPr>
        <w:t xml:space="preserve">, </w:t>
      </w:r>
      <w:proofErr w:type="spellStart"/>
      <w:r>
        <w:rPr>
          <w:b w:val="0"/>
          <w:color w:val="666666"/>
          <w:sz w:val="28"/>
          <w:szCs w:val="28"/>
        </w:rPr>
        <w:t>гексакоптеры</w:t>
      </w:r>
      <w:proofErr w:type="spellEnd"/>
      <w:r>
        <w:rPr>
          <w:b w:val="0"/>
          <w:color w:val="666666"/>
          <w:sz w:val="28"/>
          <w:szCs w:val="28"/>
        </w:rPr>
        <w:t>. Согласно определению, одобренному Ассамблеей ИКАО, «беспилотный летательный аппарат (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) представляет собой воздушное су</w:t>
      </w:r>
      <w:r>
        <w:rPr>
          <w:b w:val="0"/>
          <w:color w:val="666666"/>
          <w:sz w:val="28"/>
          <w:szCs w:val="28"/>
        </w:rPr>
        <w:t xml:space="preserve">дно без пилота..., которое выполняет полет без командира воздушного судна на борту и либо полностью дистанционно управляется из другого </w:t>
      </w:r>
      <w:r>
        <w:rPr>
          <w:b w:val="0"/>
          <w:color w:val="666666"/>
          <w:sz w:val="28"/>
          <w:szCs w:val="28"/>
        </w:rPr>
        <w:lastRenderedPageBreak/>
        <w:t>места с земли, с борта другого воздушного судна, из космоса, либо запрограммировано и полностью автономно».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Теперь для того, чтобы заснять красивый вид с высоты птичьего полета, не нужно нанимать опытного пилота и фотографа. Достаточно нажать на экране смартфона пару кнопок, и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 xml:space="preserve"> сделает снимки на высоте без посторонней помощи. Такие технологии позволяют не за</w:t>
      </w:r>
      <w:r>
        <w:rPr>
          <w:b w:val="0"/>
          <w:color w:val="666666"/>
          <w:sz w:val="28"/>
          <w:szCs w:val="28"/>
        </w:rPr>
        <w:t xml:space="preserve">думываться об управлении </w:t>
      </w:r>
      <w:proofErr w:type="spellStart"/>
      <w:r>
        <w:rPr>
          <w:b w:val="0"/>
          <w:color w:val="666666"/>
          <w:sz w:val="28"/>
          <w:szCs w:val="28"/>
        </w:rPr>
        <w:t>дроном</w:t>
      </w:r>
      <w:proofErr w:type="spellEnd"/>
      <w:r>
        <w:rPr>
          <w:b w:val="0"/>
          <w:color w:val="666666"/>
          <w:sz w:val="28"/>
          <w:szCs w:val="28"/>
        </w:rPr>
        <w:t>, а сосредоточиться на кадре. Этому способствует система управления. Она позволяет упростить контроль, добавить новые функции и повысить безопасность полетов.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В настоящий момент наблюдается несколько трендов развития дронов: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повышение уровня автономности (расширение зон применения, полеты в труднодоступные и опасные зоны)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групповое взаимодействие БПЛА (централизованное и децентрализованное)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улучшение соотношения полезной нагрузки и взлетной массы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Мировой рынок беспилотны</w:t>
      </w:r>
      <w:r>
        <w:rPr>
          <w:b w:val="0"/>
          <w:color w:val="666666"/>
          <w:sz w:val="28"/>
          <w:szCs w:val="28"/>
        </w:rPr>
        <w:t>х летательных аппаратов приобрел широкое значение в связи с растущим использованием беспилотных летательных аппаратов, в частности, для инспекции, геодезической съемки, транспорта и логистики, а также для сельскохозяйственного опрыскивания. БПЛА также испо</w:t>
      </w:r>
      <w:r>
        <w:rPr>
          <w:b w:val="0"/>
          <w:color w:val="666666"/>
          <w:sz w:val="28"/>
          <w:szCs w:val="28"/>
        </w:rPr>
        <w:t>льзуются военными для наблюдения и мониторинга, служб национальной безопасности и правоохранительных органов, что дополнительно способствует росту рынка.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На этих кадрах мы видим систему мониторинга на базе </w:t>
      </w:r>
      <w:proofErr w:type="spellStart"/>
      <w:r>
        <w:rPr>
          <w:b w:val="0"/>
          <w:color w:val="666666"/>
          <w:sz w:val="28"/>
          <w:szCs w:val="28"/>
        </w:rPr>
        <w:t>БПЛАс</w:t>
      </w:r>
      <w:proofErr w:type="spellEnd"/>
      <w:r>
        <w:rPr>
          <w:b w:val="0"/>
          <w:color w:val="666666"/>
          <w:sz w:val="28"/>
          <w:szCs w:val="28"/>
        </w:rPr>
        <w:t xml:space="preserve"> наземной станцией. Ключевыми особенностями э</w:t>
      </w:r>
      <w:r>
        <w:rPr>
          <w:b w:val="0"/>
          <w:color w:val="666666"/>
          <w:sz w:val="28"/>
          <w:szCs w:val="28"/>
        </w:rPr>
        <w:t>той системы являются: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Полная автономность;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— Автоматическая система зарядки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>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Алгоритмы, обеспечивающие надежную посадку БПЛА при порывистом ветре;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Возможность посадки на подвижную платформу, например, установленную в кузове грузовика или на пла</w:t>
      </w:r>
      <w:r>
        <w:rPr>
          <w:b w:val="0"/>
          <w:color w:val="666666"/>
          <w:sz w:val="28"/>
          <w:szCs w:val="28"/>
        </w:rPr>
        <w:t>вучем объекте;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Посадочный модуль, обеспечивающий быстрое центрирование и фиксацию БПЛА;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Гибридная система позиционирования относительно посадочной платформы.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lastRenderedPageBreak/>
        <w:t xml:space="preserve">Ранее уже упоминалось, что к </w:t>
      </w:r>
      <w:proofErr w:type="spellStart"/>
      <w:r>
        <w:rPr>
          <w:b w:val="0"/>
          <w:color w:val="666666"/>
          <w:sz w:val="28"/>
          <w:szCs w:val="28"/>
        </w:rPr>
        <w:t>дронам</w:t>
      </w:r>
      <w:proofErr w:type="spellEnd"/>
      <w:r>
        <w:rPr>
          <w:b w:val="0"/>
          <w:color w:val="666666"/>
          <w:sz w:val="28"/>
          <w:szCs w:val="28"/>
        </w:rPr>
        <w:t xml:space="preserve"> относятся все типы летательных аппаратов (</w:t>
      </w:r>
      <w:proofErr w:type="spellStart"/>
      <w:r>
        <w:rPr>
          <w:b w:val="0"/>
          <w:color w:val="666666"/>
          <w:sz w:val="28"/>
          <w:szCs w:val="28"/>
        </w:rPr>
        <w:t>ветолеты</w:t>
      </w:r>
      <w:proofErr w:type="spellEnd"/>
      <w:r>
        <w:rPr>
          <w:b w:val="0"/>
          <w:color w:val="666666"/>
          <w:sz w:val="28"/>
          <w:szCs w:val="28"/>
        </w:rPr>
        <w:t>, планер</w:t>
      </w:r>
      <w:r>
        <w:rPr>
          <w:b w:val="0"/>
          <w:color w:val="666666"/>
          <w:sz w:val="28"/>
          <w:szCs w:val="28"/>
        </w:rPr>
        <w:t xml:space="preserve">ы и прочие), в том числе и их сочетания. Например, в проекте Innopolis VTOL сочетаются технические черты </w:t>
      </w:r>
      <w:proofErr w:type="spellStart"/>
      <w:r>
        <w:rPr>
          <w:b w:val="0"/>
          <w:color w:val="666666"/>
          <w:sz w:val="28"/>
          <w:szCs w:val="28"/>
        </w:rPr>
        <w:t>коптера</w:t>
      </w:r>
      <w:proofErr w:type="spellEnd"/>
      <w:r>
        <w:rPr>
          <w:b w:val="0"/>
          <w:color w:val="666666"/>
          <w:sz w:val="28"/>
          <w:szCs w:val="28"/>
        </w:rPr>
        <w:t xml:space="preserve"> (четыре винта для взлета и посадки) и планера (крылья для экономии энергии и перелета на большие расстояния). Эта система предназначена для воз</w:t>
      </w:r>
      <w:r>
        <w:rPr>
          <w:b w:val="0"/>
          <w:color w:val="666666"/>
          <w:sz w:val="28"/>
          <w:szCs w:val="28"/>
        </w:rPr>
        <w:t>душной грузоперевозки, имеет систему автоматического управления, обеспечивающего автономный взлет, движение по миссии (маршруту) и посадку.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На видео кадры работы системы. Обратите внимание, во время взлета и посадки работают четыре винта, создающие вертика</w:t>
      </w:r>
      <w:r>
        <w:rPr>
          <w:b w:val="0"/>
          <w:color w:val="666666"/>
          <w:sz w:val="28"/>
          <w:szCs w:val="28"/>
        </w:rPr>
        <w:t>льную тягу, а в дальнейшем их можно остановить. Но, при необходимости зависания над точкой, они снова включаются.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Давайте подробнее рассмотрим, как устроена система управления </w:t>
      </w:r>
      <w:proofErr w:type="spellStart"/>
      <w:r>
        <w:rPr>
          <w:b w:val="0"/>
          <w:color w:val="666666"/>
          <w:sz w:val="28"/>
          <w:szCs w:val="28"/>
        </w:rPr>
        <w:t>дроном</w:t>
      </w:r>
      <w:proofErr w:type="spellEnd"/>
      <w:r>
        <w:rPr>
          <w:b w:val="0"/>
          <w:color w:val="666666"/>
          <w:sz w:val="28"/>
          <w:szCs w:val="28"/>
        </w:rPr>
        <w:t>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Для каких бы задач ни был предназначен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: съемки фильма или мониторинг вулканической активности -структурно основные части не меняются: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Рама - помимо эстетической составляющей, она отвечает за важные функции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>: обеспечивает надежность и жесткость ко</w:t>
      </w:r>
      <w:r>
        <w:rPr>
          <w:b w:val="0"/>
          <w:color w:val="666666"/>
          <w:sz w:val="28"/>
          <w:szCs w:val="28"/>
        </w:rPr>
        <w:t>нструкции при её малом весе. Жесткость конструкции повышает стабильность управления за счет уменьшения нежелательных вибраций, а малый вес увеличивает продолжительность полёта. Хотя сейчас уже есть разработки дронов с мягкой конструкцией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Силовая часть (мот</w:t>
      </w:r>
      <w:r>
        <w:rPr>
          <w:b w:val="0"/>
          <w:color w:val="666666"/>
          <w:sz w:val="28"/>
          <w:szCs w:val="28"/>
        </w:rPr>
        <w:t xml:space="preserve">оры, регуляторы, пропеллеры, батареи) - так как большинство дронов являются электрическими, в состав их силовой части входят моторы, пропеллеры, регуляторы оборотов и аккумуляторная батарея. От состава силовой установки зависит какую максимальную нагрузку </w:t>
      </w:r>
      <w:r>
        <w:rPr>
          <w:b w:val="0"/>
          <w:color w:val="666666"/>
          <w:sz w:val="28"/>
          <w:szCs w:val="28"/>
        </w:rPr>
        <w:t xml:space="preserve">сможет поднять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, а также сколько времени он сможет находиться в полёте. 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Питание подается на регулятор оборотов (ESC), к которому подключен мотор с пропеллером. Регулятор выступает передаточным звеном между аккумулятором и мотором, контролирующим все ж</w:t>
      </w:r>
      <w:r>
        <w:rPr>
          <w:b w:val="0"/>
          <w:color w:val="666666"/>
          <w:sz w:val="28"/>
          <w:szCs w:val="28"/>
        </w:rPr>
        <w:t xml:space="preserve">изненно важные параметры мотора, такие как ток, напряжение, обороты мотора и другие. Таким образом, от выбора силовой части зависят основные характеристики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>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Полетный контроллер с датчиками и оборудованием радиосвязи. Полетный контроллер, он же автопи</w:t>
      </w:r>
      <w:r>
        <w:rPr>
          <w:b w:val="0"/>
          <w:color w:val="666666"/>
          <w:sz w:val="28"/>
          <w:szCs w:val="28"/>
        </w:rPr>
        <w:t xml:space="preserve">лот – это мозг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 xml:space="preserve">. Как и мозг человека, который обрабатывает огромный поток информации, полетный контроллер собирает и обменивается данными с различными подсистемами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 xml:space="preserve">: моторами, </w:t>
      </w:r>
      <w:r>
        <w:rPr>
          <w:b w:val="0"/>
          <w:color w:val="666666"/>
          <w:sz w:val="28"/>
          <w:szCs w:val="28"/>
        </w:rPr>
        <w:lastRenderedPageBreak/>
        <w:t>датчиками положения, GPS, камерами, радио и т.д. Полученная информация</w:t>
      </w:r>
      <w:r>
        <w:rPr>
          <w:b w:val="0"/>
          <w:color w:val="666666"/>
          <w:sz w:val="28"/>
          <w:szCs w:val="28"/>
        </w:rPr>
        <w:t xml:space="preserve"> обрабатывается встроенным процессором, в котором система управления рассчитывает выходные сигналы на моторы и передает их на регуляторы моторов (ESC</w:t>
      </w:r>
      <w:proofErr w:type="gramStart"/>
      <w:r>
        <w:rPr>
          <w:b w:val="0"/>
          <w:color w:val="666666"/>
          <w:sz w:val="28"/>
          <w:szCs w:val="28"/>
        </w:rPr>
        <w:t>).Таким</w:t>
      </w:r>
      <w:proofErr w:type="gramEnd"/>
      <w:r>
        <w:rPr>
          <w:b w:val="0"/>
          <w:color w:val="666666"/>
          <w:sz w:val="28"/>
          <w:szCs w:val="28"/>
        </w:rPr>
        <w:t xml:space="preserve"> образом, чем мощнее полетный контроллер и чем разнообразнее набор </w:t>
      </w:r>
      <w:proofErr w:type="spellStart"/>
      <w:r>
        <w:rPr>
          <w:b w:val="0"/>
          <w:color w:val="666666"/>
          <w:sz w:val="28"/>
          <w:szCs w:val="28"/>
        </w:rPr>
        <w:t>сенсорики</w:t>
      </w:r>
      <w:proofErr w:type="spellEnd"/>
      <w:r>
        <w:rPr>
          <w:b w:val="0"/>
          <w:color w:val="666666"/>
          <w:sz w:val="28"/>
          <w:szCs w:val="28"/>
        </w:rPr>
        <w:t xml:space="preserve">, тем умнее будет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Предлагаемый новый подход конструирования БПЛА предполагает реализацию рамы и отдельных защитных элементов на основе так называемых напряженно-связанных структур, также известных </w:t>
      </w:r>
      <w:r>
        <w:rPr>
          <w:b w:val="0"/>
          <w:color w:val="666666"/>
          <w:sz w:val="28"/>
          <w:szCs w:val="28"/>
        </w:rPr>
        <w:br/>
        <w:t>в литературе как “</w:t>
      </w:r>
      <w:proofErr w:type="spellStart"/>
      <w:r>
        <w:rPr>
          <w:b w:val="0"/>
          <w:color w:val="666666"/>
          <w:sz w:val="28"/>
          <w:szCs w:val="28"/>
        </w:rPr>
        <w:t>тенсегрити</w:t>
      </w:r>
      <w:proofErr w:type="spellEnd"/>
      <w:r>
        <w:rPr>
          <w:b w:val="0"/>
          <w:color w:val="666666"/>
          <w:sz w:val="28"/>
          <w:szCs w:val="28"/>
        </w:rPr>
        <w:t>” (</w:t>
      </w:r>
      <w:proofErr w:type="spellStart"/>
      <w:r>
        <w:rPr>
          <w:b w:val="0"/>
          <w:color w:val="666666"/>
          <w:sz w:val="28"/>
          <w:szCs w:val="28"/>
        </w:rPr>
        <w:t>tensegrity</w:t>
      </w:r>
      <w:proofErr w:type="spellEnd"/>
      <w:r>
        <w:rPr>
          <w:b w:val="0"/>
          <w:color w:val="666666"/>
          <w:sz w:val="28"/>
          <w:szCs w:val="28"/>
        </w:rPr>
        <w:t>). Он обеспечивает повышенную прочн</w:t>
      </w:r>
      <w:r>
        <w:rPr>
          <w:b w:val="0"/>
          <w:color w:val="666666"/>
          <w:sz w:val="28"/>
          <w:szCs w:val="28"/>
        </w:rPr>
        <w:t xml:space="preserve">ость и устойчивость к ударам (в том числе при падении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>).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Барьеры, замедляющие развитие беспилотных летательных аппаратов в настоящий момент: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нормативные</w:t>
      </w:r>
      <w:r>
        <w:rPr>
          <w:b w:val="0"/>
          <w:color w:val="666666"/>
          <w:sz w:val="28"/>
          <w:szCs w:val="28"/>
        </w:rPr>
        <w:br/>
        <w:t>— разрешение на взлёт (условия не позволяющие на законодательном уровне перемещаться в воздухе)</w:t>
      </w:r>
      <w:r>
        <w:rPr>
          <w:b w:val="0"/>
          <w:color w:val="666666"/>
          <w:sz w:val="28"/>
          <w:szCs w:val="28"/>
        </w:rPr>
        <w:br/>
        <w:t xml:space="preserve">— </w:t>
      </w:r>
      <w:r>
        <w:rPr>
          <w:b w:val="0"/>
          <w:color w:val="666666"/>
          <w:sz w:val="28"/>
          <w:szCs w:val="28"/>
        </w:rPr>
        <w:t>закрытые зоны (частная территория, зоны, где требуется особое разрешение)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технологические – готовность </w:t>
      </w:r>
      <w:proofErr w:type="spellStart"/>
      <w:r>
        <w:rPr>
          <w:b w:val="0"/>
          <w:color w:val="666666"/>
          <w:sz w:val="28"/>
          <w:szCs w:val="28"/>
        </w:rPr>
        <w:t>беспилотника</w:t>
      </w:r>
      <w:proofErr w:type="spellEnd"/>
      <w:r>
        <w:rPr>
          <w:b w:val="0"/>
          <w:color w:val="666666"/>
          <w:sz w:val="28"/>
          <w:szCs w:val="28"/>
        </w:rPr>
        <w:t xml:space="preserve"> справиться с широким кругом ситуаций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зрелость технологий (там, где меньше барьеров – будут больше использоваться беспилотные технологии)</w:t>
      </w:r>
      <w:r>
        <w:rPr>
          <w:b w:val="0"/>
          <w:color w:val="666666"/>
          <w:sz w:val="28"/>
          <w:szCs w:val="28"/>
        </w:rPr>
        <w:br/>
        <w:t>—</w:t>
      </w:r>
      <w:r>
        <w:rPr>
          <w:b w:val="0"/>
          <w:color w:val="666666"/>
          <w:sz w:val="28"/>
          <w:szCs w:val="28"/>
        </w:rPr>
        <w:t xml:space="preserve"> дублирующие системы (недостаточная надежность поэтому есть необходимость дублировать все системы (как в самолете)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защиты от столкновений (появляются новые конструкции дронов и их системы управления находятся только в разработке)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— специальные конструкци</w:t>
      </w:r>
      <w:r>
        <w:rPr>
          <w:b w:val="0"/>
          <w:color w:val="666666"/>
          <w:sz w:val="28"/>
          <w:szCs w:val="28"/>
        </w:rPr>
        <w:t>и (появляются новые конструкции дронов и их системы управления находятся только в разработке)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социальные (неготовность общества, страх, опасения –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 xml:space="preserve"> может упасть, задеть пропеллером и т.д., также нарушение приватности - не каждый человек отдыхающей у се</w:t>
      </w:r>
      <w:r>
        <w:rPr>
          <w:b w:val="0"/>
          <w:color w:val="666666"/>
          <w:sz w:val="28"/>
          <w:szCs w:val="28"/>
        </w:rPr>
        <w:t xml:space="preserve">бя во дворе хотел бы чтобы над ним кружил </w:t>
      </w:r>
      <w:proofErr w:type="spellStart"/>
      <w:r>
        <w:rPr>
          <w:b w:val="0"/>
          <w:color w:val="666666"/>
          <w:sz w:val="28"/>
          <w:szCs w:val="28"/>
        </w:rPr>
        <w:t>дрон</w:t>
      </w:r>
      <w:proofErr w:type="spellEnd"/>
      <w:r>
        <w:rPr>
          <w:b w:val="0"/>
          <w:color w:val="666666"/>
          <w:sz w:val="28"/>
          <w:szCs w:val="28"/>
        </w:rPr>
        <w:t>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Еще один очевидный тип беспилотных аппаратов – это наземный транспорт. Основные сферы его применения – это грузовые и пассажирские перевозки (автомобили и железнодорожный транспорт). Сюда можно отнести роботы</w:t>
      </w:r>
      <w:r>
        <w:rPr>
          <w:b w:val="0"/>
          <w:color w:val="666666"/>
          <w:sz w:val="28"/>
          <w:szCs w:val="28"/>
        </w:rPr>
        <w:t xml:space="preserve"> специального назначения, дорожные машины, сельскохозяйственную технику, коммунальные и </w:t>
      </w:r>
      <w:proofErr w:type="spellStart"/>
      <w:r>
        <w:rPr>
          <w:b w:val="0"/>
          <w:color w:val="666666"/>
          <w:sz w:val="28"/>
          <w:szCs w:val="28"/>
        </w:rPr>
        <w:t>клининговые</w:t>
      </w:r>
      <w:proofErr w:type="spellEnd"/>
      <w:r>
        <w:rPr>
          <w:b w:val="0"/>
          <w:color w:val="666666"/>
          <w:sz w:val="28"/>
          <w:szCs w:val="28"/>
        </w:rPr>
        <w:t xml:space="preserve"> роботы, роботов-курьеров. К сожалению, на данный момент в режиме общего пользования такие системы получаются слишком дороги, поэтому их применение оправдано</w:t>
      </w:r>
      <w:r>
        <w:rPr>
          <w:b w:val="0"/>
          <w:color w:val="666666"/>
          <w:sz w:val="28"/>
          <w:szCs w:val="28"/>
        </w:rPr>
        <w:t xml:space="preserve"> либо на </w:t>
      </w:r>
      <w:r>
        <w:rPr>
          <w:b w:val="0"/>
          <w:color w:val="666666"/>
          <w:sz w:val="28"/>
          <w:szCs w:val="28"/>
        </w:rPr>
        <w:lastRenderedPageBreak/>
        <w:t>закрытых территориях, либо внутри помещений.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9 декабря 2020 года Яндекс запустил в Москве и </w:t>
      </w:r>
      <w:proofErr w:type="spellStart"/>
      <w:r>
        <w:rPr>
          <w:b w:val="0"/>
          <w:color w:val="666666"/>
          <w:sz w:val="28"/>
          <w:szCs w:val="28"/>
        </w:rPr>
        <w:t>Иннополисе</w:t>
      </w:r>
      <w:proofErr w:type="spellEnd"/>
      <w:r>
        <w:rPr>
          <w:b w:val="0"/>
          <w:color w:val="666666"/>
          <w:sz w:val="28"/>
          <w:szCs w:val="28"/>
        </w:rPr>
        <w:t xml:space="preserve"> доставку еды через сервис «</w:t>
      </w:r>
      <w:proofErr w:type="spellStart"/>
      <w:r>
        <w:rPr>
          <w:b w:val="0"/>
          <w:color w:val="666666"/>
          <w:sz w:val="28"/>
          <w:szCs w:val="28"/>
        </w:rPr>
        <w:t>Яндекс.Еда</w:t>
      </w:r>
      <w:proofErr w:type="spellEnd"/>
      <w:r>
        <w:rPr>
          <w:b w:val="0"/>
          <w:color w:val="666666"/>
          <w:sz w:val="28"/>
          <w:szCs w:val="28"/>
        </w:rPr>
        <w:t>» с помощью колесных роботов-курьеров «</w:t>
      </w:r>
      <w:proofErr w:type="spellStart"/>
      <w:r>
        <w:rPr>
          <w:b w:val="0"/>
          <w:color w:val="666666"/>
          <w:sz w:val="28"/>
          <w:szCs w:val="28"/>
        </w:rPr>
        <w:t>Яндекс.Ровер</w:t>
      </w:r>
      <w:proofErr w:type="spellEnd"/>
      <w:r>
        <w:rPr>
          <w:b w:val="0"/>
          <w:color w:val="666666"/>
          <w:sz w:val="28"/>
          <w:szCs w:val="28"/>
        </w:rPr>
        <w:t>».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Шестиколесный «</w:t>
      </w:r>
      <w:proofErr w:type="spellStart"/>
      <w:r>
        <w:rPr>
          <w:b w:val="0"/>
          <w:color w:val="666666"/>
          <w:sz w:val="28"/>
          <w:szCs w:val="28"/>
        </w:rPr>
        <w:t>Яндекс.Ровер</w:t>
      </w:r>
      <w:proofErr w:type="spellEnd"/>
      <w:r>
        <w:rPr>
          <w:b w:val="0"/>
          <w:color w:val="666666"/>
          <w:sz w:val="28"/>
          <w:szCs w:val="28"/>
        </w:rPr>
        <w:t>» длиной около метра и пол</w:t>
      </w:r>
      <w:r>
        <w:rPr>
          <w:b w:val="0"/>
          <w:color w:val="666666"/>
          <w:sz w:val="28"/>
          <w:szCs w:val="28"/>
        </w:rPr>
        <w:t>метра высотой. Он перемещается по городским тротуарам примерно со скоростью пешехода около 5 км/ч. Робот распознает окружающие объекты вокруг и может объезжать препятствия. Беспилотный курьер от компании Яндекс сам прокладывает себе маршрут. Он также оснащ</w:t>
      </w:r>
      <w:r>
        <w:rPr>
          <w:b w:val="0"/>
          <w:color w:val="666666"/>
          <w:sz w:val="28"/>
          <w:szCs w:val="28"/>
        </w:rPr>
        <w:t xml:space="preserve">ен </w:t>
      </w:r>
      <w:proofErr w:type="spellStart"/>
      <w:r>
        <w:rPr>
          <w:b w:val="0"/>
          <w:color w:val="666666"/>
          <w:sz w:val="28"/>
          <w:szCs w:val="28"/>
        </w:rPr>
        <w:t>лидаром</w:t>
      </w:r>
      <w:proofErr w:type="spellEnd"/>
      <w:r>
        <w:rPr>
          <w:b w:val="0"/>
          <w:color w:val="666666"/>
          <w:sz w:val="28"/>
          <w:szCs w:val="28"/>
        </w:rPr>
        <w:t xml:space="preserve"> (сканирующим лазерным дальномером), который помогает ему ориентироваться даже в темноте. Силуэты робота напоминают луноход, поэтому он получил название «</w:t>
      </w:r>
      <w:proofErr w:type="spellStart"/>
      <w:r>
        <w:rPr>
          <w:b w:val="0"/>
          <w:color w:val="666666"/>
          <w:sz w:val="28"/>
          <w:szCs w:val="28"/>
        </w:rPr>
        <w:t>Яндекс.Ровер</w:t>
      </w:r>
      <w:proofErr w:type="spellEnd"/>
      <w:r>
        <w:rPr>
          <w:b w:val="0"/>
          <w:color w:val="666666"/>
          <w:sz w:val="28"/>
          <w:szCs w:val="28"/>
        </w:rPr>
        <w:t>».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В настоящее время разработкой беспилотными транспортными средствами занимаетс</w:t>
      </w:r>
      <w:r>
        <w:rPr>
          <w:b w:val="0"/>
          <w:color w:val="666666"/>
          <w:sz w:val="28"/>
          <w:szCs w:val="28"/>
        </w:rPr>
        <w:t>я более 40 компаний по всему миру, включая Google (</w:t>
      </w:r>
      <w:proofErr w:type="spellStart"/>
      <w:r>
        <w:rPr>
          <w:b w:val="0"/>
          <w:color w:val="666666"/>
          <w:sz w:val="28"/>
          <w:szCs w:val="28"/>
        </w:rPr>
        <w:t>Waymo</w:t>
      </w:r>
      <w:proofErr w:type="spellEnd"/>
      <w:r>
        <w:rPr>
          <w:b w:val="0"/>
          <w:color w:val="666666"/>
          <w:sz w:val="28"/>
          <w:szCs w:val="28"/>
        </w:rPr>
        <w:t xml:space="preserve">), </w:t>
      </w:r>
      <w:proofErr w:type="spellStart"/>
      <w:r>
        <w:rPr>
          <w:b w:val="0"/>
          <w:color w:val="666666"/>
          <w:sz w:val="28"/>
          <w:szCs w:val="28"/>
        </w:rPr>
        <w:t>Tesla</w:t>
      </w:r>
      <w:proofErr w:type="spellEnd"/>
      <w:r>
        <w:rPr>
          <w:b w:val="0"/>
          <w:color w:val="666666"/>
          <w:sz w:val="28"/>
          <w:szCs w:val="28"/>
        </w:rPr>
        <w:t xml:space="preserve">, Яндекс, </w:t>
      </w:r>
      <w:proofErr w:type="spellStart"/>
      <w:r>
        <w:rPr>
          <w:b w:val="0"/>
          <w:color w:val="666666"/>
          <w:sz w:val="28"/>
          <w:szCs w:val="28"/>
        </w:rPr>
        <w:t>Uber</w:t>
      </w:r>
      <w:proofErr w:type="spellEnd"/>
      <w:r>
        <w:rPr>
          <w:b w:val="0"/>
          <w:color w:val="666666"/>
          <w:sz w:val="28"/>
          <w:szCs w:val="28"/>
        </w:rPr>
        <w:t xml:space="preserve">, ZOOX, </w:t>
      </w:r>
      <w:proofErr w:type="spellStart"/>
      <w:r>
        <w:rPr>
          <w:b w:val="0"/>
          <w:color w:val="666666"/>
          <w:sz w:val="28"/>
          <w:szCs w:val="28"/>
        </w:rPr>
        <w:t>aurora</w:t>
      </w:r>
      <w:proofErr w:type="spellEnd"/>
      <w:r>
        <w:rPr>
          <w:b w:val="0"/>
          <w:color w:val="666666"/>
          <w:sz w:val="28"/>
          <w:szCs w:val="28"/>
        </w:rPr>
        <w:t xml:space="preserve">, </w:t>
      </w:r>
      <w:proofErr w:type="spellStart"/>
      <w:r>
        <w:rPr>
          <w:b w:val="0"/>
          <w:color w:val="666666"/>
          <w:sz w:val="28"/>
          <w:szCs w:val="28"/>
        </w:rPr>
        <w:t>Baidu</w:t>
      </w:r>
      <w:proofErr w:type="spellEnd"/>
      <w:r>
        <w:rPr>
          <w:b w:val="0"/>
          <w:color w:val="666666"/>
          <w:sz w:val="28"/>
          <w:szCs w:val="28"/>
        </w:rPr>
        <w:t xml:space="preserve">, </w:t>
      </w:r>
      <w:proofErr w:type="spellStart"/>
      <w:r>
        <w:rPr>
          <w:b w:val="0"/>
          <w:color w:val="666666"/>
          <w:sz w:val="28"/>
          <w:szCs w:val="28"/>
        </w:rPr>
        <w:t>mobileye</w:t>
      </w:r>
      <w:proofErr w:type="spellEnd"/>
      <w:r>
        <w:rPr>
          <w:b w:val="0"/>
          <w:color w:val="666666"/>
          <w:sz w:val="28"/>
          <w:szCs w:val="28"/>
        </w:rPr>
        <w:t xml:space="preserve"> и др. 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Что нужно, чтобы автомобиль стал беспилотным? Безусловно, есть различные подходы к этому вопросу, разработчики используют разные наборы ком</w:t>
      </w:r>
      <w:r>
        <w:rPr>
          <w:b w:val="0"/>
          <w:color w:val="666666"/>
          <w:sz w:val="28"/>
          <w:szCs w:val="28"/>
        </w:rPr>
        <w:t xml:space="preserve">понентов в зависимости от задач и условий эксплуатации. На </w:t>
      </w:r>
      <w:proofErr w:type="spellStart"/>
      <w:r>
        <w:rPr>
          <w:b w:val="0"/>
          <w:color w:val="666666"/>
          <w:sz w:val="28"/>
          <w:szCs w:val="28"/>
        </w:rPr>
        <w:t>инфографике</w:t>
      </w:r>
      <w:proofErr w:type="spellEnd"/>
      <w:r>
        <w:rPr>
          <w:b w:val="0"/>
          <w:color w:val="666666"/>
          <w:sz w:val="28"/>
          <w:szCs w:val="28"/>
        </w:rPr>
        <w:t xml:space="preserve"> представлен основной, «базовый» набор, который актуален для большинства производителей беспилотной техники. 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Технологии, применяемые для создания автономного транспортное средства, напр</w:t>
      </w:r>
      <w:r>
        <w:rPr>
          <w:b w:val="0"/>
          <w:color w:val="666666"/>
          <w:sz w:val="28"/>
          <w:szCs w:val="28"/>
        </w:rPr>
        <w:t>авлены на решение 3 глобальных задач:  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построение локальной карты и определение объектов из внешней среды,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глобальное позиционирование на мировой карте,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обработка информации, на базе которой принимаются решения о действиях транспортного средства.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Пассивны</w:t>
      </w:r>
      <w:r>
        <w:rPr>
          <w:b w:val="0"/>
          <w:color w:val="666666"/>
          <w:sz w:val="28"/>
          <w:szCs w:val="28"/>
        </w:rPr>
        <w:t>е датчики – принимают визуальную информацию, не имеют собственных передатчиков. Датчики различных типов работают для разных типов волн, обеспечивая таким образом наиболее полную картину происходящего вокруг автомобиля.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Стереокамеры принимают и формируют 3D</w:t>
      </w:r>
      <w:r>
        <w:rPr>
          <w:b w:val="0"/>
          <w:color w:val="666666"/>
          <w:sz w:val="28"/>
          <w:szCs w:val="28"/>
        </w:rPr>
        <w:t xml:space="preserve"> изображение благодаря использованию CMOS и </w:t>
      </w:r>
      <w:proofErr w:type="spellStart"/>
      <w:r>
        <w:rPr>
          <w:b w:val="0"/>
          <w:color w:val="666666"/>
          <w:sz w:val="28"/>
          <w:szCs w:val="28"/>
        </w:rPr>
        <w:t>CCDs</w:t>
      </w:r>
      <w:proofErr w:type="spellEnd"/>
      <w:r>
        <w:rPr>
          <w:b w:val="0"/>
          <w:color w:val="666666"/>
          <w:sz w:val="28"/>
          <w:szCs w:val="28"/>
        </w:rPr>
        <w:t xml:space="preserve"> технологий, используется для определения дальности объектов.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Камеры получают визуальную информацию, такую как дорожные знаки и сигналы светофора.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lastRenderedPageBreak/>
        <w:t>Активные датчики – тип датчиков, способных передавать и прини</w:t>
      </w:r>
      <w:r>
        <w:rPr>
          <w:b w:val="0"/>
          <w:color w:val="666666"/>
          <w:sz w:val="28"/>
          <w:szCs w:val="28"/>
        </w:rPr>
        <w:t xml:space="preserve">мать сигнал. К ним, например, относятся радары и </w:t>
      </w:r>
      <w:proofErr w:type="spellStart"/>
      <w:r>
        <w:rPr>
          <w:b w:val="0"/>
          <w:color w:val="666666"/>
          <w:sz w:val="28"/>
          <w:szCs w:val="28"/>
        </w:rPr>
        <w:t>лидары</w:t>
      </w:r>
      <w:proofErr w:type="spellEnd"/>
      <w:r>
        <w:rPr>
          <w:b w:val="0"/>
          <w:color w:val="666666"/>
          <w:sz w:val="28"/>
          <w:szCs w:val="28"/>
        </w:rPr>
        <w:t>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Радары используют радиоволны для определения дальности объекта, их скорости и месторасположения. Радиоволны не чувствительны к свету, поэтому низкая освещенность не является помехой для использования</w:t>
      </w:r>
      <w:r>
        <w:rPr>
          <w:b w:val="0"/>
          <w:color w:val="666666"/>
          <w:sz w:val="28"/>
          <w:szCs w:val="28"/>
        </w:rPr>
        <w:t xml:space="preserve"> радара.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LIDAR (</w:t>
      </w:r>
      <w:proofErr w:type="spellStart"/>
      <w:r>
        <w:rPr>
          <w:b w:val="0"/>
          <w:color w:val="666666"/>
          <w:sz w:val="28"/>
          <w:szCs w:val="28"/>
        </w:rPr>
        <w:t>LIght</w:t>
      </w:r>
      <w:proofErr w:type="spellEnd"/>
      <w:r>
        <w:rPr>
          <w:b w:val="0"/>
          <w:color w:val="666666"/>
          <w:sz w:val="28"/>
          <w:szCs w:val="28"/>
        </w:rPr>
        <w:t xml:space="preserve"> </w:t>
      </w:r>
      <w:proofErr w:type="spellStart"/>
      <w:r>
        <w:rPr>
          <w:b w:val="0"/>
          <w:color w:val="666666"/>
          <w:sz w:val="28"/>
          <w:szCs w:val="28"/>
        </w:rPr>
        <w:t>Detection</w:t>
      </w:r>
      <w:proofErr w:type="spellEnd"/>
      <w:r>
        <w:rPr>
          <w:b w:val="0"/>
          <w:color w:val="666666"/>
          <w:sz w:val="28"/>
          <w:szCs w:val="28"/>
        </w:rPr>
        <w:t xml:space="preserve"> </w:t>
      </w:r>
      <w:proofErr w:type="spellStart"/>
      <w:r>
        <w:rPr>
          <w:b w:val="0"/>
          <w:color w:val="666666"/>
          <w:sz w:val="28"/>
          <w:szCs w:val="28"/>
        </w:rPr>
        <w:t>And</w:t>
      </w:r>
      <w:proofErr w:type="spellEnd"/>
      <w:r>
        <w:rPr>
          <w:b w:val="0"/>
          <w:color w:val="666666"/>
          <w:sz w:val="28"/>
          <w:szCs w:val="28"/>
        </w:rPr>
        <w:t xml:space="preserve"> </w:t>
      </w:r>
      <w:proofErr w:type="spellStart"/>
      <w:r>
        <w:rPr>
          <w:b w:val="0"/>
          <w:color w:val="666666"/>
          <w:sz w:val="28"/>
          <w:szCs w:val="28"/>
        </w:rPr>
        <w:t>Ranging</w:t>
      </w:r>
      <w:proofErr w:type="spellEnd"/>
      <w:r>
        <w:rPr>
          <w:b w:val="0"/>
          <w:color w:val="666666"/>
          <w:sz w:val="28"/>
          <w:szCs w:val="28"/>
        </w:rPr>
        <w:t xml:space="preserve">) использует свет в виде импульсного лазера. </w:t>
      </w:r>
      <w:proofErr w:type="spellStart"/>
      <w:r>
        <w:rPr>
          <w:b w:val="0"/>
          <w:color w:val="666666"/>
          <w:sz w:val="28"/>
          <w:szCs w:val="28"/>
        </w:rPr>
        <w:t>Лидарные</w:t>
      </w:r>
      <w:proofErr w:type="spellEnd"/>
      <w:r>
        <w:rPr>
          <w:b w:val="0"/>
          <w:color w:val="666666"/>
          <w:sz w:val="28"/>
          <w:szCs w:val="28"/>
        </w:rPr>
        <w:t xml:space="preserve"> датчики посылают 50 – 200 тысяч импульсов в секунду, чтобы покрыть область и скомпилировать возвращающиеся сигналы в трехмерное облако точек. Сравнивая разницу в послед</w:t>
      </w:r>
      <w:r>
        <w:rPr>
          <w:b w:val="0"/>
          <w:color w:val="666666"/>
          <w:sz w:val="28"/>
          <w:szCs w:val="28"/>
        </w:rPr>
        <w:t>овательных воспринимаемых облаках точек, обнаруживает объекты и их движение таким образом, что можно создать 3D-карту с дальностью действия от 2 сантиметров до 250 метров.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Спутниковая навигация позволяет отслеживать местоположение автомобиля на карте мира,</w:t>
      </w:r>
      <w:r>
        <w:rPr>
          <w:b w:val="0"/>
          <w:color w:val="666666"/>
          <w:sz w:val="28"/>
          <w:szCs w:val="28"/>
        </w:rPr>
        <w:t xml:space="preserve"> строить маршрут. Различные глобальные навигационные спутниковые системы (ГНСС) могут предоставлять информацию о местоположении с точностью до нескольких метров.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 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Специализированный искусственный интеллект (AI) – «Пилот» беспилотного автомобиля. Управляет автомобилем и принимает решения по ходу движения. Получает и обрабатывает информацию от остальных систем.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Ещё пять лет назад ничто не предвещало беды. Никто не мог</w:t>
      </w:r>
      <w:r>
        <w:rPr>
          <w:b w:val="0"/>
          <w:color w:val="666666"/>
          <w:sz w:val="28"/>
          <w:szCs w:val="28"/>
        </w:rPr>
        <w:t xml:space="preserve"> представить, что беспилотники так плотно войдут в нашу жизнь. Конечно, им ещё далеко до популярности мобильных телефонов, но сомневаться не приходится — прямо перед нашими глазами совершается настоящая революция! Маленькие и большие, летающие и ползающие,</w:t>
      </w:r>
      <w:r>
        <w:rPr>
          <w:b w:val="0"/>
          <w:color w:val="666666"/>
          <w:sz w:val="28"/>
          <w:szCs w:val="28"/>
        </w:rPr>
        <w:t xml:space="preserve"> радиоуправляемые и автономные — всё это о </w:t>
      </w:r>
      <w:proofErr w:type="spellStart"/>
      <w:r>
        <w:rPr>
          <w:b w:val="0"/>
          <w:color w:val="666666"/>
          <w:sz w:val="28"/>
          <w:szCs w:val="28"/>
        </w:rPr>
        <w:t>дронах</w:t>
      </w:r>
      <w:proofErr w:type="spellEnd"/>
      <w:r>
        <w:rPr>
          <w:b w:val="0"/>
          <w:color w:val="666666"/>
          <w:sz w:val="28"/>
          <w:szCs w:val="28"/>
        </w:rPr>
        <w:t>!!!</w:t>
      </w:r>
    </w:p>
    <w:p w:rsidR="00FF5F34" w:rsidRDefault="00FF5F34">
      <w:pPr>
        <w:pBdr>
          <w:top w:val="nil"/>
          <w:left w:val="nil"/>
          <w:bottom w:val="nil"/>
          <w:right w:val="nil"/>
          <w:between w:val="nil"/>
        </w:pBdr>
        <w:spacing w:before="68"/>
        <w:ind w:left="361"/>
        <w:jc w:val="both"/>
        <w:rPr>
          <w:color w:val="000000"/>
        </w:rPr>
      </w:pP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color w:val="664EA6"/>
        </w:rPr>
        <w:t>3. Обсуждение нового материала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Обсудите с детьми что нового они узнали.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Ответьте на вопросы, которые появлялись по ходу просмотра.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Какие датчики используются   в беспилотном автомобиле?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Какие бывают пас</w:t>
      </w:r>
      <w:r>
        <w:rPr>
          <w:b w:val="0"/>
          <w:color w:val="666666"/>
          <w:sz w:val="28"/>
          <w:szCs w:val="28"/>
        </w:rPr>
        <w:t>сивные и активные датчики?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Какие структурные основные части есть у летательного </w:t>
      </w:r>
      <w:proofErr w:type="spellStart"/>
      <w:r>
        <w:rPr>
          <w:b w:val="0"/>
          <w:color w:val="666666"/>
          <w:sz w:val="28"/>
          <w:szCs w:val="28"/>
        </w:rPr>
        <w:t>дрона</w:t>
      </w:r>
      <w:proofErr w:type="spellEnd"/>
      <w:r>
        <w:rPr>
          <w:b w:val="0"/>
          <w:color w:val="666666"/>
          <w:sz w:val="28"/>
          <w:szCs w:val="28"/>
        </w:rPr>
        <w:t>?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lastRenderedPageBreak/>
        <w:t xml:space="preserve">Какое отличие </w:t>
      </w:r>
      <w:proofErr w:type="spellStart"/>
      <w:r>
        <w:rPr>
          <w:b w:val="0"/>
          <w:color w:val="666666"/>
          <w:sz w:val="28"/>
          <w:szCs w:val="28"/>
        </w:rPr>
        <w:t>Тенсодрон</w:t>
      </w:r>
      <w:proofErr w:type="spellEnd"/>
      <w:r>
        <w:rPr>
          <w:b w:val="0"/>
          <w:color w:val="666666"/>
          <w:sz w:val="28"/>
          <w:szCs w:val="28"/>
        </w:rPr>
        <w:t xml:space="preserve"> от других конструкции БПЛА?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Где чаще всего используется БПЛА?</w:t>
      </w:r>
    </w:p>
    <w:p w:rsidR="00FF5F34" w:rsidRDefault="00FF5F34">
      <w:pPr>
        <w:spacing w:before="240" w:after="240"/>
        <w:jc w:val="both"/>
        <w:rPr>
          <w:color w:val="666666"/>
          <w:sz w:val="28"/>
          <w:szCs w:val="28"/>
        </w:rPr>
      </w:pP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color w:val="664EA6"/>
        </w:rPr>
      </w:pPr>
      <w:r>
        <w:rPr>
          <w:color w:val="664EA6"/>
        </w:rPr>
        <w:t>4. Рефлексия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>Для оценки своей деятельности учащимся предлагается продолжить следую</w:t>
      </w:r>
      <w:r>
        <w:rPr>
          <w:b w:val="0"/>
          <w:color w:val="666666"/>
          <w:sz w:val="28"/>
          <w:szCs w:val="28"/>
        </w:rPr>
        <w:t>щие фразы: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Сегодня на уроке я узнал… 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Было трудно… 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Было интересно узнать, что… </w:t>
      </w:r>
    </w:p>
    <w:p w:rsidR="00FF5F34" w:rsidRDefault="007B0819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  <w:r>
        <w:rPr>
          <w:b w:val="0"/>
          <w:color w:val="666666"/>
          <w:sz w:val="28"/>
          <w:szCs w:val="28"/>
        </w:rPr>
        <w:t xml:space="preserve">Меня удивило… </w:t>
      </w:r>
    </w:p>
    <w:p w:rsidR="00FF5F34" w:rsidRDefault="00FF5F34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color w:val="666666"/>
          <w:sz w:val="28"/>
          <w:szCs w:val="28"/>
        </w:rPr>
      </w:pPr>
    </w:p>
    <w:sectPr w:rsidR="00FF5F34">
      <w:footerReference w:type="default" r:id="rId9"/>
      <w:pgSz w:w="11920" w:h="16860"/>
      <w:pgMar w:top="1480" w:right="154" w:bottom="1000" w:left="1276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19" w:rsidRDefault="007B0819">
      <w:r>
        <w:separator/>
      </w:r>
    </w:p>
  </w:endnote>
  <w:endnote w:type="continuationSeparator" w:id="0">
    <w:p w:rsidR="007B0819" w:rsidRDefault="007B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F34" w:rsidRDefault="007B08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5720080</wp:posOffset>
              </wp:positionH>
              <wp:positionV relativeFrom="paragraph">
                <wp:posOffset>0</wp:posOffset>
              </wp:positionV>
              <wp:extent cx="167005" cy="181610"/>
              <wp:effectExtent l="0" t="0" r="10795" b="889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D558EC" w:rsidRDefault="007B0819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642E8C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50.4pt;margin-top:0;width:13.15pt;height:14.3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" filled="f" stroked="f">
              <v:path arrowok="t"/>
              <v:textbox inset="0,0,0,0">
                <w:txbxContent>
                  <w:p w:rsidR="00D558EC" w:rsidRDefault="007B0819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642E8C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F34" w:rsidRDefault="007B08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5643880</wp:posOffset>
              </wp:positionH>
              <wp:positionV relativeFrom="paragraph">
                <wp:posOffset>0</wp:posOffset>
              </wp:positionV>
              <wp:extent cx="244475" cy="181610"/>
              <wp:effectExtent l="0" t="0" r="9525" b="889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D558EC" w:rsidRDefault="007B0819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642E8C">
                            <w:rPr>
                              <w:rFonts w:ascii="Arial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444.4pt;margin-top:0;width:19.25pt;height:14.3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" filled="f" stroked="f">
              <v:path arrowok="t"/>
              <v:textbox inset="0,0,0,0">
                <w:txbxContent>
                  <w:p w:rsidR="00D558EC" w:rsidRDefault="007B0819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642E8C">
                      <w:rPr>
                        <w:rFonts w:ascii="Arial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19" w:rsidRDefault="007B0819">
      <w:r>
        <w:separator/>
      </w:r>
    </w:p>
  </w:footnote>
  <w:footnote w:type="continuationSeparator" w:id="0">
    <w:p w:rsidR="007B0819" w:rsidRDefault="007B0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E1D"/>
    <w:multiLevelType w:val="multilevel"/>
    <w:tmpl w:val="514ADF3C"/>
    <w:lvl w:ilvl="0">
      <w:numFmt w:val="bullet"/>
      <w:lvlText w:val="-"/>
      <w:lvlJc w:val="left"/>
      <w:pPr>
        <w:ind w:left="258" w:hanging="163"/>
      </w:pPr>
      <w:rPr>
        <w:rFonts w:ascii="Times New Roman" w:eastAsia="Times New Roman" w:hAnsi="Times New Roman" w:cs="Times New Roman"/>
        <w:b w:val="0"/>
        <w:i w:val="0"/>
        <w:color w:val="666666"/>
        <w:sz w:val="28"/>
        <w:szCs w:val="28"/>
      </w:rPr>
    </w:lvl>
    <w:lvl w:ilvl="1">
      <w:numFmt w:val="bullet"/>
      <w:lvlText w:val="•"/>
      <w:lvlJc w:val="left"/>
      <w:pPr>
        <w:ind w:left="850" w:hanging="164"/>
      </w:pPr>
    </w:lvl>
    <w:lvl w:ilvl="2">
      <w:numFmt w:val="bullet"/>
      <w:lvlText w:val="•"/>
      <w:lvlJc w:val="left"/>
      <w:pPr>
        <w:ind w:left="1441" w:hanging="164"/>
      </w:pPr>
    </w:lvl>
    <w:lvl w:ilvl="3">
      <w:numFmt w:val="bullet"/>
      <w:lvlText w:val="•"/>
      <w:lvlJc w:val="left"/>
      <w:pPr>
        <w:ind w:left="2031" w:hanging="164"/>
      </w:pPr>
    </w:lvl>
    <w:lvl w:ilvl="4">
      <w:numFmt w:val="bullet"/>
      <w:lvlText w:val="•"/>
      <w:lvlJc w:val="left"/>
      <w:pPr>
        <w:ind w:left="2622" w:hanging="164"/>
      </w:pPr>
    </w:lvl>
    <w:lvl w:ilvl="5">
      <w:numFmt w:val="bullet"/>
      <w:lvlText w:val="•"/>
      <w:lvlJc w:val="left"/>
      <w:pPr>
        <w:ind w:left="3212" w:hanging="164"/>
      </w:pPr>
    </w:lvl>
    <w:lvl w:ilvl="6">
      <w:numFmt w:val="bullet"/>
      <w:lvlText w:val="•"/>
      <w:lvlJc w:val="left"/>
      <w:pPr>
        <w:ind w:left="3803" w:hanging="163"/>
      </w:pPr>
    </w:lvl>
    <w:lvl w:ilvl="7">
      <w:numFmt w:val="bullet"/>
      <w:lvlText w:val="•"/>
      <w:lvlJc w:val="left"/>
      <w:pPr>
        <w:ind w:left="4393" w:hanging="164"/>
      </w:pPr>
    </w:lvl>
    <w:lvl w:ilvl="8">
      <w:numFmt w:val="bullet"/>
      <w:lvlText w:val="•"/>
      <w:lvlJc w:val="left"/>
      <w:pPr>
        <w:ind w:left="4984" w:hanging="164"/>
      </w:pPr>
    </w:lvl>
  </w:abstractNum>
  <w:abstractNum w:abstractNumId="1" w15:restartNumberingAfterBreak="0">
    <w:nsid w:val="5837042C"/>
    <w:multiLevelType w:val="multilevel"/>
    <w:tmpl w:val="69427A30"/>
    <w:lvl w:ilvl="0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/>
        <w:b/>
        <w:i w:val="0"/>
        <w:color w:val="664EA6"/>
        <w:sz w:val="36"/>
        <w:szCs w:val="36"/>
      </w:rPr>
    </w:lvl>
    <w:lvl w:ilvl="1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/>
        <w:b/>
        <w:i w:val="0"/>
        <w:color w:val="666666"/>
        <w:sz w:val="28"/>
        <w:szCs w:val="28"/>
      </w:rPr>
    </w:lvl>
    <w:lvl w:ilvl="2">
      <w:numFmt w:val="bullet"/>
      <w:lvlText w:val="•"/>
      <w:lvlJc w:val="left"/>
      <w:pPr>
        <w:ind w:left="2528" w:hanging="281"/>
      </w:pPr>
    </w:lvl>
    <w:lvl w:ilvl="3">
      <w:numFmt w:val="bullet"/>
      <w:lvlText w:val="•"/>
      <w:lvlJc w:val="left"/>
      <w:pPr>
        <w:ind w:left="3577" w:hanging="281"/>
      </w:pPr>
    </w:lvl>
    <w:lvl w:ilvl="4">
      <w:numFmt w:val="bullet"/>
      <w:lvlText w:val="•"/>
      <w:lvlJc w:val="left"/>
      <w:pPr>
        <w:ind w:left="4626" w:hanging="281"/>
      </w:pPr>
    </w:lvl>
    <w:lvl w:ilvl="5">
      <w:numFmt w:val="bullet"/>
      <w:lvlText w:val="•"/>
      <w:lvlJc w:val="left"/>
      <w:pPr>
        <w:ind w:left="5675" w:hanging="281"/>
      </w:pPr>
    </w:lvl>
    <w:lvl w:ilvl="6">
      <w:numFmt w:val="bullet"/>
      <w:lvlText w:val="•"/>
      <w:lvlJc w:val="left"/>
      <w:pPr>
        <w:ind w:left="6724" w:hanging="281"/>
      </w:pPr>
    </w:lvl>
    <w:lvl w:ilvl="7">
      <w:numFmt w:val="bullet"/>
      <w:lvlText w:val="•"/>
      <w:lvlJc w:val="left"/>
      <w:pPr>
        <w:ind w:left="7773" w:hanging="281"/>
      </w:pPr>
    </w:lvl>
    <w:lvl w:ilvl="8">
      <w:numFmt w:val="bullet"/>
      <w:lvlText w:val="•"/>
      <w:lvlJc w:val="left"/>
      <w:pPr>
        <w:ind w:left="8822" w:hanging="28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34"/>
    <w:rsid w:val="00642E8C"/>
    <w:rsid w:val="007B0819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BED2"/>
  <w15:docId w15:val="{CD001D7D-89E3-4306-91D5-CB1FA5D1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70"/>
      <w:ind w:left="481"/>
      <w:outlineLvl w:val="0"/>
    </w:pPr>
    <w:rPr>
      <w:b/>
      <w:sz w:val="36"/>
      <w:szCs w:val="36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60"/>
      <w:ind w:left="673" w:right="1601"/>
      <w:jc w:val="center"/>
    </w:pPr>
    <w:rPr>
      <w:b/>
      <w:sz w:val="48"/>
      <w:szCs w:val="4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2095</Words>
  <Characters>11945</Characters>
  <Application>Microsoft Office Word</Application>
  <DocSecurity>0</DocSecurity>
  <Lines>99</Lines>
  <Paragraphs>28</Paragraphs>
  <ScaleCrop>false</ScaleCrop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Рустем Зинатуллин</cp:lastModifiedBy>
  <cp:revision>2</cp:revision>
  <dcterms:created xsi:type="dcterms:W3CDTF">2022-09-06T07:31:00Z</dcterms:created>
  <dcterms:modified xsi:type="dcterms:W3CDTF">2022-09-06T07:32:00Z</dcterms:modified>
</cp:coreProperties>
</file>